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9"/>
        <w:gridCol w:w="4590"/>
      </w:tblGrid>
      <w:tr w:rsidR="00F54E34" w14:paraId="1C6577CE" w14:textId="77777777" w:rsidTr="00F54E34">
        <w:trPr>
          <w:trHeight w:val="57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0067" w14:textId="1D26D169" w:rsidR="00F54E34" w:rsidRPr="00781F79" w:rsidRDefault="00781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_Hlk187097449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«</w:t>
            </w:r>
            <w:r w:rsidR="00F54E34" w:rsidRPr="00781F7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4AE8" w14:textId="2250838A" w:rsidR="00F54E34" w:rsidRPr="00781F79" w:rsidRDefault="00781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«</w:t>
            </w:r>
            <w:r w:rsidR="00F54E34" w:rsidRPr="00781F7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F54E34" w14:paraId="04BB1300" w14:textId="77777777" w:rsidTr="00F54E34">
        <w:trPr>
          <w:trHeight w:val="404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42A" w14:textId="67AAF42B" w:rsidR="00A9514B" w:rsidRPr="007C2B7E" w:rsidRDefault="00A9514B" w:rsidP="00A951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25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Генеральный директор </w:t>
            </w:r>
            <w:r w:rsidRPr="00525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ООО «ОНИКС»</w:t>
            </w:r>
            <w:r w:rsidRPr="005257F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br/>
            </w:r>
          </w:p>
          <w:p w14:paraId="7626939C" w14:textId="77777777" w:rsidR="007C2B7E" w:rsidRDefault="007C2B7E" w:rsidP="00A951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40F9AE53" w14:textId="77777777" w:rsidR="007C2B7E" w:rsidRPr="007C2B7E" w:rsidRDefault="007C2B7E" w:rsidP="00A951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11053E9B" w14:textId="77777777" w:rsidR="00A9514B" w:rsidRPr="005257F8" w:rsidRDefault="00A9514B" w:rsidP="00A95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13F70A4" w14:textId="77777777" w:rsidR="00A9514B" w:rsidRPr="005257F8" w:rsidRDefault="00A9514B" w:rsidP="00A9514B">
            <w:pPr>
              <w:spacing w:line="240" w:lineRule="auto"/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______________ А.С. Северов</w:t>
            </w:r>
          </w:p>
          <w:p w14:paraId="49D0FD1F" w14:textId="77777777" w:rsidR="00A9514B" w:rsidRPr="005257F8" w:rsidRDefault="00A9514B" w:rsidP="00A9514B">
            <w:pPr>
              <w:spacing w:line="240" w:lineRule="auto"/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B7B48" w14:textId="5CC8634B" w:rsidR="00A9514B" w:rsidRPr="005257F8" w:rsidRDefault="00A9514B" w:rsidP="00A95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«_____» ____________2025 г</w:t>
            </w:r>
            <w:r w:rsidR="007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66BEDD" w14:textId="77777777" w:rsidR="00F54E34" w:rsidRPr="007C2B7E" w:rsidRDefault="00F54E34" w:rsidP="007C2B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DB506BE" w14:textId="77777777" w:rsidR="00F54E34" w:rsidRPr="005257F8" w:rsidRDefault="00F54E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46D" w14:textId="77777777" w:rsidR="00F54E34" w:rsidRPr="005257F8" w:rsidRDefault="00F54E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</w:p>
          <w:p w14:paraId="0C0F456E" w14:textId="77777777" w:rsidR="00F54E34" w:rsidRPr="005257F8" w:rsidRDefault="00F54E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Региональной общественной</w:t>
            </w:r>
          </w:p>
          <w:p w14:paraId="40E7398B" w14:textId="77777777" w:rsidR="00F54E34" w:rsidRDefault="00F54E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5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«Спортивная федерация шахмат Санкт-Петербурга» </w:t>
            </w:r>
          </w:p>
          <w:p w14:paraId="64D9AF3C" w14:textId="77777777" w:rsidR="007C2B7E" w:rsidRPr="007C2B7E" w:rsidRDefault="007C2B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1976643" w14:textId="77777777" w:rsidR="00F54E34" w:rsidRPr="005257F8" w:rsidRDefault="00F54E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AC6DF" w14:textId="01062C2F" w:rsidR="00F54E34" w:rsidRPr="005257F8" w:rsidRDefault="00F54E34">
            <w:pPr>
              <w:spacing w:line="240" w:lineRule="auto"/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_________________В.В. Быков</w:t>
            </w:r>
          </w:p>
          <w:p w14:paraId="71EC2B22" w14:textId="77777777" w:rsidR="00F54E34" w:rsidRPr="005257F8" w:rsidRDefault="00F54E34">
            <w:pPr>
              <w:spacing w:line="240" w:lineRule="auto"/>
              <w:ind w:right="1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F9FB1" w14:textId="0498C325" w:rsidR="00F54E34" w:rsidRPr="005257F8" w:rsidRDefault="00781F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____________2025 г.</w:t>
            </w:r>
            <w:bookmarkStart w:id="1" w:name="_GoBack"/>
            <w:bookmarkEnd w:id="1"/>
          </w:p>
          <w:p w14:paraId="7FDE0D8F" w14:textId="77777777" w:rsidR="00F54E34" w:rsidRPr="005257F8" w:rsidRDefault="00F54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D497C8" w14:textId="77777777" w:rsidR="00F54E34" w:rsidRDefault="00F54E34" w:rsidP="00F54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51CF90A6" w14:textId="77777777" w:rsidR="00F54E34" w:rsidRDefault="00F54E34" w:rsidP="00F54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ED049A" w14:textId="77777777" w:rsidR="00F54E34" w:rsidRDefault="00F54E34" w:rsidP="00F54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D648AE" w14:textId="77777777" w:rsidR="00F54E34" w:rsidRDefault="00F54E34" w:rsidP="00F54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AF3904" w14:textId="77777777" w:rsidR="00F54E34" w:rsidRDefault="00F54E34" w:rsidP="00F54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2B2764" w14:textId="77777777" w:rsidR="00F54E34" w:rsidRDefault="00F54E34" w:rsidP="00F54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67931878" w14:textId="06F92FAB" w:rsidR="00F54E34" w:rsidRPr="00A9514B" w:rsidRDefault="00F54E34" w:rsidP="00F54E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о проведении соревнований «</w:t>
      </w:r>
      <w:r w:rsidR="007D130B" w:rsidRPr="00A9514B">
        <w:rPr>
          <w:rFonts w:ascii="Times New Roman" w:eastAsia="Times New Roman" w:hAnsi="Times New Roman" w:cs="Times New Roman"/>
          <w:bCs/>
          <w:sz w:val="32"/>
          <w:szCs w:val="32"/>
        </w:rPr>
        <w:t xml:space="preserve">Шахматный </w:t>
      </w:r>
      <w:r w:rsidR="005435BA" w:rsidRPr="00A9514B">
        <w:rPr>
          <w:rFonts w:ascii="Times New Roman" w:eastAsia="Times New Roman" w:hAnsi="Times New Roman" w:cs="Times New Roman"/>
          <w:bCs/>
          <w:sz w:val="32"/>
          <w:szCs w:val="32"/>
        </w:rPr>
        <w:t>ф</w:t>
      </w:r>
      <w:r w:rsidR="007D130B" w:rsidRPr="00A9514B">
        <w:rPr>
          <w:rFonts w:ascii="Times New Roman" w:eastAsia="Times New Roman" w:hAnsi="Times New Roman" w:cs="Times New Roman"/>
          <w:bCs/>
          <w:sz w:val="32"/>
          <w:szCs w:val="32"/>
        </w:rPr>
        <w:t>естиваль в Т</w:t>
      </w:r>
      <w:r w:rsidR="00A9514B" w:rsidRPr="00A9514B">
        <w:rPr>
          <w:rFonts w:ascii="Times New Roman" w:eastAsia="Times New Roman" w:hAnsi="Times New Roman" w:cs="Times New Roman"/>
          <w:bCs/>
          <w:sz w:val="32"/>
          <w:szCs w:val="32"/>
        </w:rPr>
        <w:t>Р</w:t>
      </w:r>
      <w:r w:rsidR="007D130B" w:rsidRPr="00A9514B">
        <w:rPr>
          <w:rFonts w:ascii="Times New Roman" w:eastAsia="Times New Roman" w:hAnsi="Times New Roman" w:cs="Times New Roman"/>
          <w:bCs/>
          <w:sz w:val="32"/>
          <w:szCs w:val="32"/>
        </w:rPr>
        <w:t>Ц Галерея</w:t>
      </w:r>
      <w:r w:rsidRPr="00A9514B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Pr="00A9514B">
        <w:rPr>
          <w:rFonts w:ascii="Times New Roman" w:eastAsia="Times New Roman" w:hAnsi="Times New Roman" w:cs="Times New Roman"/>
          <w:bCs/>
          <w:sz w:val="32"/>
          <w:szCs w:val="32"/>
        </w:rPr>
        <w:t xml:space="preserve"> по быстрым шахматам</w:t>
      </w:r>
    </w:p>
    <w:p w14:paraId="111E9813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BCDAA1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1C4880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163390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C4E5B7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AD857C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E69E04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F3B761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CF093C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A22C85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92CF8C" w14:textId="0A65C36A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5CE505" w14:textId="77777777" w:rsidR="005257F8" w:rsidRDefault="005257F8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30F08D" w14:textId="77777777" w:rsidR="00F54E34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88F7A9" w14:textId="77777777" w:rsidR="00F54E34" w:rsidRPr="007C2B7E" w:rsidRDefault="00F54E34" w:rsidP="00F54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B7E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14:paraId="7491EF33" w14:textId="77777777" w:rsidR="00F54E34" w:rsidRPr="007C2B7E" w:rsidRDefault="00F54E34" w:rsidP="00F54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B7E">
        <w:rPr>
          <w:rFonts w:ascii="Times New Roman" w:eastAsia="Times New Roman" w:hAnsi="Times New Roman" w:cs="Times New Roman"/>
          <w:sz w:val="28"/>
          <w:szCs w:val="28"/>
        </w:rPr>
        <w:t>2025 год</w:t>
      </w:r>
    </w:p>
    <w:p w14:paraId="1D926B72" w14:textId="77777777" w:rsidR="00F54E34" w:rsidRDefault="00F54E34" w:rsidP="00F54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A5A781" w14:textId="76D28A6A" w:rsidR="00F54E34" w:rsidRPr="007C2B7E" w:rsidRDefault="00F54E34" w:rsidP="00F54E3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C17B2E4" w14:textId="019B219E" w:rsidR="00F54E34" w:rsidRPr="007C2B7E" w:rsidRDefault="00F54E34" w:rsidP="00F54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Соревнования проводятся по виду спорта «шахматы», спортивная дисциплина – быстрые шахматы (номер-код спортивной дисциплины –-0880032811Я).</w:t>
      </w:r>
      <w:r w:rsidRPr="007C2B7E">
        <w:rPr>
          <w:rFonts w:ascii="Times New Roman" w:hAnsi="Times New Roman" w:cs="Times New Roman"/>
          <w:sz w:val="28"/>
          <w:szCs w:val="28"/>
        </w:rPr>
        <w:br/>
        <w:t xml:space="preserve">Соревнования проводятся по Правилам вида спорта «шахматы», утвержденным приказом </w:t>
      </w:r>
      <w:proofErr w:type="spellStart"/>
      <w:r w:rsidRPr="007C2B7E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7C2B7E">
        <w:rPr>
          <w:rFonts w:ascii="Times New Roman" w:hAnsi="Times New Roman" w:cs="Times New Roman"/>
          <w:sz w:val="28"/>
          <w:szCs w:val="28"/>
        </w:rPr>
        <w:t xml:space="preserve"> России №</w:t>
      </w:r>
      <w:r w:rsidR="007C2B7E" w:rsidRPr="007C2B7E">
        <w:rPr>
          <w:rFonts w:ascii="Times New Roman" w:hAnsi="Times New Roman" w:cs="Times New Roman"/>
          <w:sz w:val="28"/>
          <w:szCs w:val="28"/>
        </w:rPr>
        <w:t xml:space="preserve"> </w:t>
      </w:r>
      <w:r w:rsidRPr="007C2B7E">
        <w:rPr>
          <w:rFonts w:ascii="Times New Roman" w:hAnsi="Times New Roman" w:cs="Times New Roman"/>
          <w:sz w:val="28"/>
          <w:szCs w:val="28"/>
        </w:rPr>
        <w:t>988 от 29.12.2020 г. (с изменениями, внесенными приказами Министерства спорта Российской Федерации от 10 апреля 2023 г. № 243, от 11 мая 2023 г. № 315) и не противоречащим Правилам игры в шахматы ФИДЕ.</w:t>
      </w:r>
      <w:r w:rsidRPr="007C2B7E">
        <w:rPr>
          <w:rFonts w:ascii="Times New Roman" w:hAnsi="Times New Roman" w:cs="Times New Roman"/>
          <w:sz w:val="28"/>
          <w:szCs w:val="28"/>
        </w:rPr>
        <w:br/>
      </w:r>
      <w:r w:rsidRPr="007C2B7E">
        <w:rPr>
          <w:rFonts w:ascii="Times New Roman" w:hAnsi="Times New Roman" w:cs="Times New Roman"/>
          <w:sz w:val="28"/>
          <w:szCs w:val="28"/>
        </w:rPr>
        <w:br/>
        <w:t xml:space="preserve">Организаторам и участникам запрещается оказывать противоправное влияние на результаты Соревнования. </w:t>
      </w:r>
    </w:p>
    <w:p w14:paraId="5436A30D" w14:textId="77777777" w:rsidR="00F54E34" w:rsidRPr="007C2B7E" w:rsidRDefault="00F54E34" w:rsidP="00F54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 xml:space="preserve">Запрещается участвовать в азартных играх в букмекерских конторах и тотализаторах путём заключения пари на Соревнование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 </w:t>
      </w:r>
    </w:p>
    <w:p w14:paraId="4F1A1BD6" w14:textId="77777777" w:rsidR="00F54E34" w:rsidRPr="007C2B7E" w:rsidRDefault="00F54E34" w:rsidP="00F54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 xml:space="preserve">Организаторы обеспечивают </w:t>
      </w:r>
      <w:proofErr w:type="spellStart"/>
      <w:r w:rsidRPr="007C2B7E">
        <w:rPr>
          <w:rFonts w:ascii="Times New Roman" w:hAnsi="Times New Roman" w:cs="Times New Roman"/>
          <w:sz w:val="28"/>
          <w:szCs w:val="28"/>
        </w:rPr>
        <w:t>читинг</w:t>
      </w:r>
      <w:proofErr w:type="spellEnd"/>
      <w:r w:rsidRPr="007C2B7E">
        <w:rPr>
          <w:rFonts w:ascii="Times New Roman" w:hAnsi="Times New Roman" w:cs="Times New Roman"/>
          <w:sz w:val="28"/>
          <w:szCs w:val="28"/>
        </w:rPr>
        <w:t xml:space="preserve">-контроль с соблюдением требований </w:t>
      </w:r>
      <w:proofErr w:type="spellStart"/>
      <w:r w:rsidRPr="007C2B7E">
        <w:rPr>
          <w:rFonts w:ascii="Times New Roman" w:hAnsi="Times New Roman" w:cs="Times New Roman"/>
          <w:sz w:val="28"/>
          <w:szCs w:val="28"/>
        </w:rPr>
        <w:t>Античитерских</w:t>
      </w:r>
      <w:proofErr w:type="spellEnd"/>
      <w:r w:rsidRPr="007C2B7E">
        <w:rPr>
          <w:rFonts w:ascii="Times New Roman" w:hAnsi="Times New Roman" w:cs="Times New Roman"/>
          <w:sz w:val="28"/>
          <w:szCs w:val="28"/>
        </w:rPr>
        <w:t xml:space="preserve"> правил, утверждённых ФИДЕ, при стандартном уровне защиты.</w:t>
      </w:r>
    </w:p>
    <w:p w14:paraId="37AAD315" w14:textId="77777777" w:rsidR="00F54E34" w:rsidRPr="007C2B7E" w:rsidRDefault="00F54E34" w:rsidP="00F54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Цели Соревнований:</w:t>
      </w:r>
    </w:p>
    <w:p w14:paraId="2F70AD83" w14:textId="5D7AFA5B" w:rsidR="00F54E34" w:rsidRPr="007C2B7E" w:rsidRDefault="00F54E34" w:rsidP="00F54E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популяризация и развитие шахмат в Санкт-Петербурге</w:t>
      </w:r>
    </w:p>
    <w:p w14:paraId="10BD4F1D" w14:textId="77777777" w:rsidR="00F54E34" w:rsidRPr="007C2B7E" w:rsidRDefault="00F54E34" w:rsidP="00F54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 xml:space="preserve">Задачи Соревнований: </w:t>
      </w:r>
    </w:p>
    <w:p w14:paraId="4990BAD1" w14:textId="77777777" w:rsidR="00F54E34" w:rsidRPr="007C2B7E" w:rsidRDefault="00F54E34" w:rsidP="00F54E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повышение спортивного мастерства шахматистов;</w:t>
      </w:r>
    </w:p>
    <w:p w14:paraId="505BAF01" w14:textId="77777777" w:rsidR="00F54E34" w:rsidRPr="007C2B7E" w:rsidRDefault="00F54E34" w:rsidP="00F54E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определение победителей Соревнований;</w:t>
      </w:r>
    </w:p>
    <w:p w14:paraId="3602C34E" w14:textId="0B17FF73" w:rsidR="00F54E34" w:rsidRPr="007C2B7E" w:rsidRDefault="00F54E34" w:rsidP="00F54E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 xml:space="preserve">определение кандидатов на участие в </w:t>
      </w:r>
      <w:r w:rsidR="00135E66" w:rsidRPr="007C2B7E">
        <w:rPr>
          <w:rFonts w:ascii="Times New Roman" w:hAnsi="Times New Roman" w:cs="Times New Roman"/>
          <w:sz w:val="28"/>
          <w:szCs w:val="28"/>
        </w:rPr>
        <w:t>сеансе одновременной игры с ведущими гроссмейстерами Санкт-Петербурга</w:t>
      </w:r>
    </w:p>
    <w:p w14:paraId="230B587C" w14:textId="77777777" w:rsidR="00F54E34" w:rsidRPr="007C2B7E" w:rsidRDefault="00F54E34" w:rsidP="00F54E3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4E5C06" w14:textId="77777777" w:rsidR="00F54E34" w:rsidRPr="007C2B7E" w:rsidRDefault="00F54E34" w:rsidP="00F54E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B7E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</w:p>
    <w:p w14:paraId="2A2D16E4" w14:textId="77777777" w:rsidR="00F54E34" w:rsidRPr="007C2B7E" w:rsidRDefault="00F54E34" w:rsidP="00F5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D3F1F6" w14:textId="27CB28F9" w:rsidR="00F54E34" w:rsidRPr="007C2B7E" w:rsidRDefault="00F54E34" w:rsidP="00F5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B7E">
        <w:rPr>
          <w:rFonts w:ascii="Times New Roman" w:eastAsia="Times New Roman" w:hAnsi="Times New Roman" w:cs="Times New Roman"/>
          <w:sz w:val="28"/>
          <w:szCs w:val="28"/>
        </w:rPr>
        <w:t xml:space="preserve">Содействие в организации и проведении Соревнований осуществляет </w:t>
      </w:r>
      <w:r w:rsidR="00A9514B" w:rsidRPr="007C2B7E">
        <w:rPr>
          <w:rFonts w:ascii="Times New Roman" w:eastAsia="Times New Roman" w:hAnsi="Times New Roman" w:cs="Times New Roman"/>
          <w:sz w:val="28"/>
          <w:szCs w:val="28"/>
        </w:rPr>
        <w:t>ООО «ОНИКС».</w:t>
      </w:r>
    </w:p>
    <w:p w14:paraId="43F628A2" w14:textId="77777777" w:rsidR="00F54E34" w:rsidRPr="007C2B7E" w:rsidRDefault="00F54E34" w:rsidP="00A95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главную судейскую коллегию Соревнований (далее – ГСК). </w:t>
      </w:r>
      <w:proofErr w:type="gramStart"/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сбором, обработкой и хранением заявок на участие, копии протоколов в течение 3 (трёх) лет, возлагается на организаторов соревнований. </w:t>
      </w:r>
    </w:p>
    <w:p w14:paraId="5581A684" w14:textId="43AA5042" w:rsidR="00F54E34" w:rsidRDefault="00F54E34" w:rsidP="00F54E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Главный судья соревнований – международный арбитр </w:t>
      </w:r>
      <w:proofErr w:type="spellStart"/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Болотинский</w:t>
      </w:r>
      <w:proofErr w:type="spellEnd"/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Игорь Леонидович.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Главный организатор соревнований – Шакиров Марат </w:t>
      </w:r>
      <w:proofErr w:type="spellStart"/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Рамилевич</w:t>
      </w:r>
      <w:proofErr w:type="spellEnd"/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</w:p>
    <w:p w14:paraId="7F4C25E8" w14:textId="77777777" w:rsidR="007C2B7E" w:rsidRPr="007C2B7E" w:rsidRDefault="007C2B7E" w:rsidP="00F54E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bidi="ru-RU"/>
        </w:rPr>
      </w:pPr>
    </w:p>
    <w:p w14:paraId="69DE03B9" w14:textId="77777777" w:rsidR="00F54E34" w:rsidRPr="007C2B7E" w:rsidRDefault="00F54E34" w:rsidP="00F54E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Место и сроки проведения соревнования</w:t>
      </w:r>
    </w:p>
    <w:p w14:paraId="43BDB92D" w14:textId="2F221303" w:rsidR="00F54E34" w:rsidRPr="007C2B7E" w:rsidRDefault="00F54E34" w:rsidP="00F54E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Мероприятие проводится по адресу: г. Санкт-Петербург, Лиговский проспект, 30, Т</w:t>
      </w:r>
      <w:r w:rsidR="00682A9F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Ц «Галерея», 5 этаж «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EAT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MARKET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14:paraId="6075D880" w14:textId="7086908B" w:rsidR="00F54E34" w:rsidRPr="007C2B7E" w:rsidRDefault="00F54E34" w:rsidP="00F54E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Сроки проведения: 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2 и 9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февраля 2025 г.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</w:p>
    <w:p w14:paraId="23FF8895" w14:textId="77777777" w:rsidR="00F54E34" w:rsidRPr="007C2B7E" w:rsidRDefault="00F54E34" w:rsidP="00F54E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Программа мероприятий</w:t>
      </w:r>
    </w:p>
    <w:p w14:paraId="115B0C29" w14:textId="77777777" w:rsidR="00F54E34" w:rsidRPr="007C2B7E" w:rsidRDefault="00F54E34" w:rsidP="00F54E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Расписание соревнований: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948"/>
      </w:tblGrid>
      <w:tr w:rsidR="006E648E" w:rsidRPr="007C2B7E" w14:paraId="41386955" w14:textId="77777777" w:rsidTr="00953628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7C3B64" w14:textId="77777777" w:rsidR="006E648E" w:rsidRPr="007C2B7E" w:rsidRDefault="006E648E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6CEE2B9A" w14:textId="1DA10C71" w:rsidR="006E648E" w:rsidRPr="007C2B7E" w:rsidRDefault="006E648E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февраля</w:t>
            </w:r>
            <w:r w:rsidR="00953628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– </w:t>
            </w:r>
            <w:r w:rsidR="00953628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br/>
              <w:t xml:space="preserve">группы </w:t>
            </w:r>
            <w:r w:rsidR="00953628" w:rsidRPr="007C2B7E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A</w:t>
            </w:r>
            <w:r w:rsidR="00953628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953628" w:rsidRPr="007C2B7E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B</w:t>
            </w:r>
            <w:r w:rsidR="00953628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, C, </w:t>
            </w:r>
            <w:r w:rsidR="00953628" w:rsidRPr="007C2B7E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D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152" w14:textId="1FF1F1D7" w:rsidR="006E648E" w:rsidRPr="007C2B7E" w:rsidRDefault="002842E4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09</w:t>
            </w:r>
            <w:r w:rsidR="006E648E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: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</w:t>
            </w:r>
            <w:r w:rsidR="006E648E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-10: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6E648E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 – регистрация</w:t>
            </w:r>
          </w:p>
        </w:tc>
      </w:tr>
      <w:tr w:rsidR="006E648E" w:rsidRPr="007C2B7E" w14:paraId="4879F11A" w14:textId="77777777" w:rsidTr="00953628"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DB19B" w14:textId="77777777" w:rsidR="006E648E" w:rsidRPr="007C2B7E" w:rsidRDefault="006E64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4F9" w14:textId="08654660" w:rsidR="006E648E" w:rsidRPr="007C2B7E" w:rsidRDefault="006E648E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F27005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:00-15:00 – 1-7 тур</w:t>
            </w:r>
          </w:p>
        </w:tc>
      </w:tr>
      <w:tr w:rsidR="006E648E" w:rsidRPr="007C2B7E" w14:paraId="2466A350" w14:textId="77777777" w:rsidTr="00953628"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C39D" w14:textId="77777777" w:rsidR="006E648E" w:rsidRPr="007C2B7E" w:rsidRDefault="006E64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D34" w14:textId="350E3A46" w:rsidR="006E648E" w:rsidRPr="007C2B7E" w:rsidRDefault="006E648E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D8589C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:</w:t>
            </w:r>
            <w:r w:rsidR="00D8589C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 –закрытие</w:t>
            </w:r>
          </w:p>
        </w:tc>
      </w:tr>
      <w:tr w:rsidR="006E648E" w:rsidRPr="007C2B7E" w14:paraId="15406874" w14:textId="77777777" w:rsidTr="00953628"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BD38" w14:textId="77777777" w:rsidR="006E648E" w:rsidRPr="007C2B7E" w:rsidRDefault="006E64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951" w14:textId="591766A0" w:rsidR="006E648E" w:rsidRPr="007C2B7E" w:rsidRDefault="006E648E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16:</w:t>
            </w:r>
            <w:r w:rsidR="00D8589C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 – сеансы</w:t>
            </w:r>
          </w:p>
        </w:tc>
      </w:tr>
      <w:tr w:rsidR="006E648E" w:rsidRPr="007C2B7E" w14:paraId="573D69C2" w14:textId="77777777" w:rsidTr="00953628">
        <w:trPr>
          <w:trHeight w:val="70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E1C1D" w14:textId="77777777" w:rsidR="006E648E" w:rsidRPr="007C2B7E" w:rsidRDefault="006E648E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14EDF04A" w14:textId="77777777" w:rsidR="006E648E" w:rsidRPr="007C2B7E" w:rsidRDefault="006E648E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 февраля</w:t>
            </w:r>
            <w:r w:rsidR="00953628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– </w:t>
            </w:r>
          </w:p>
          <w:p w14:paraId="09235AF9" w14:textId="65C74085" w:rsidR="00953628" w:rsidRPr="007C2B7E" w:rsidRDefault="00953628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группы E, 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F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G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H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C4D8" w14:textId="4D3CFC57" w:rsidR="006E648E" w:rsidRPr="007C2B7E" w:rsidRDefault="002842E4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09</w:t>
            </w:r>
            <w:r w:rsidR="006E648E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: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6E648E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0-10:</w:t>
            </w:r>
            <w:r w:rsidR="00BF6A40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6E648E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 – регистрация</w:t>
            </w:r>
          </w:p>
        </w:tc>
      </w:tr>
      <w:tr w:rsidR="006E648E" w:rsidRPr="007C2B7E" w14:paraId="0FF86A41" w14:textId="77777777" w:rsidTr="00953628">
        <w:trPr>
          <w:trHeight w:val="70"/>
        </w:trPr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F28C4" w14:textId="77777777" w:rsidR="006E648E" w:rsidRPr="007C2B7E" w:rsidRDefault="006E64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D99E" w14:textId="7D15D03D" w:rsidR="006E648E" w:rsidRPr="007C2B7E" w:rsidRDefault="006E648E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11:00-15:00 – 1-7 тур</w:t>
            </w:r>
          </w:p>
        </w:tc>
      </w:tr>
      <w:tr w:rsidR="006E648E" w:rsidRPr="007C2B7E" w14:paraId="653EC832" w14:textId="77777777" w:rsidTr="00953628">
        <w:trPr>
          <w:trHeight w:val="70"/>
        </w:trPr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DAA0E" w14:textId="77777777" w:rsidR="006E648E" w:rsidRPr="007C2B7E" w:rsidRDefault="006E64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A06" w14:textId="67F5447B" w:rsidR="006E648E" w:rsidRPr="007C2B7E" w:rsidRDefault="006E648E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D8589C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:</w:t>
            </w:r>
            <w:r w:rsidR="00D8589C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 – закрытие</w:t>
            </w:r>
          </w:p>
        </w:tc>
      </w:tr>
      <w:tr w:rsidR="006E648E" w:rsidRPr="007C2B7E" w14:paraId="57345C35" w14:textId="77777777" w:rsidTr="00953628">
        <w:trPr>
          <w:trHeight w:val="70"/>
        </w:trPr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5EE0" w14:textId="77777777" w:rsidR="006E648E" w:rsidRPr="007C2B7E" w:rsidRDefault="006E64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EEF" w14:textId="430A4CF9" w:rsidR="006E648E" w:rsidRPr="007C2B7E" w:rsidRDefault="006E648E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16:</w:t>
            </w:r>
            <w:r w:rsidR="00D8589C"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  <w:r w:rsidRPr="007C2B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 – сеансы</w:t>
            </w:r>
          </w:p>
        </w:tc>
      </w:tr>
    </w:tbl>
    <w:p w14:paraId="4810E9A6" w14:textId="77777777" w:rsidR="00F54E34" w:rsidRPr="007C2B7E" w:rsidRDefault="00F54E34" w:rsidP="00F54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 xml:space="preserve">Опоздавшие участники, не зарегистрированные в установленный Положением срок, включаются в жеребьевку по решению главного судьи со 2-го тура (в первом туре такому участнику ставится минус). </w:t>
      </w:r>
    </w:p>
    <w:p w14:paraId="4BE05B52" w14:textId="37F258EA" w:rsidR="00F54E34" w:rsidRPr="007C2B7E" w:rsidRDefault="00F54E34" w:rsidP="00F54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Соревнования проводятся в 7 туров по швейцарской системе с применением программы Swiss Manager. Контроль времени: 10 минут до конца партии с добавлением 5 секунд на каждый ход, начиная с первого, каждому участнику.</w:t>
      </w:r>
      <w:r w:rsidRPr="007C2B7E">
        <w:rPr>
          <w:rFonts w:ascii="Times New Roman" w:hAnsi="Times New Roman" w:cs="Times New Roman"/>
          <w:sz w:val="28"/>
          <w:szCs w:val="28"/>
        </w:rPr>
        <w:br/>
        <w:t>Участнику, опоздавшему к началу тура более чем на 10 минут, засчитывается поражение.</w:t>
      </w:r>
    </w:p>
    <w:p w14:paraId="1B2F0522" w14:textId="5C00E59B" w:rsidR="00F54E34" w:rsidRDefault="00F54E34" w:rsidP="008A62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2B7E">
        <w:rPr>
          <w:rFonts w:ascii="Times New Roman" w:hAnsi="Times New Roman" w:cs="Times New Roman"/>
          <w:sz w:val="28"/>
          <w:szCs w:val="28"/>
        </w:rPr>
        <w:t>Соревнования проводятся с обсчетом российского рейтинга</w:t>
      </w:r>
      <w:r w:rsidR="00D8589C" w:rsidRPr="007C2B7E">
        <w:rPr>
          <w:rFonts w:ascii="Times New Roman" w:hAnsi="Times New Roman" w:cs="Times New Roman"/>
          <w:sz w:val="28"/>
          <w:szCs w:val="28"/>
        </w:rPr>
        <w:t>.</w:t>
      </w:r>
    </w:p>
    <w:p w14:paraId="2C7E2B34" w14:textId="77777777" w:rsidR="007C2B7E" w:rsidRPr="007C2B7E" w:rsidRDefault="007C2B7E" w:rsidP="008A62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5E4B6D3" w14:textId="27572214" w:rsidR="00F54E34" w:rsidRPr="007C2B7E" w:rsidRDefault="00F54E34" w:rsidP="00F54E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Требования к участникам соревнования и условия их допуска</w:t>
      </w:r>
      <w:r w:rsidR="00D5193B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br/>
      </w:r>
      <w:r w:rsidR="00D5193B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Соревнования проводятся в группах:</w:t>
      </w:r>
    </w:p>
    <w:p w14:paraId="397F9C5E" w14:textId="03B50376" w:rsidR="00D167D3" w:rsidRPr="007C2B7E" w:rsidRDefault="00DE4CEA" w:rsidP="00D167D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Группа</w:t>
      </w:r>
      <w:proofErr w:type="gramStart"/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</w:t>
      </w:r>
      <w:proofErr w:type="gramEnd"/>
      <w:r w:rsidR="00D167D3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201</w:t>
      </w:r>
      <w:r w:rsidR="00336510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6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г.р</w:t>
      </w:r>
      <w:r w:rsidR="00775098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моложе</w:t>
      </w:r>
    </w:p>
    <w:p w14:paraId="5D8F223B" w14:textId="048F039E" w:rsidR="00D167D3" w:rsidRPr="007C2B7E" w:rsidRDefault="00DE4CEA" w:rsidP="00D167D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Группа 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B</w:t>
      </w:r>
      <w:r w:rsidR="00D167D3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201</w:t>
      </w:r>
      <w:r w:rsidR="006049BA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</w:t>
      </w:r>
      <w:r w:rsidR="00E04CAC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-2015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г.р</w:t>
      </w:r>
      <w:r w:rsidR="00775098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6049BA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6049BA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с ФШР рейтингом 1000-1299</w:t>
      </w:r>
    </w:p>
    <w:p w14:paraId="1C73D4D3" w14:textId="6771FDB0" w:rsidR="00D167D3" w:rsidRPr="007C2B7E" w:rsidRDefault="00DE4CEA" w:rsidP="00D167D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Группа 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C</w:t>
      </w:r>
      <w:r w:rsidR="00D167D3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201</w:t>
      </w:r>
      <w:r w:rsidR="00336510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</w:t>
      </w:r>
      <w:r w:rsidR="00E04CAC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-201</w:t>
      </w:r>
      <w:r w:rsidR="006049BA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5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г.р</w:t>
      </w:r>
      <w:r w:rsidR="00775098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049BA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с ФШР рейтингом 1300-1700</w:t>
      </w:r>
    </w:p>
    <w:p w14:paraId="48C72CAA" w14:textId="3FCE4FB2" w:rsidR="00D167D3" w:rsidRPr="007C2B7E" w:rsidRDefault="00DE4CEA" w:rsidP="00D167D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Группа 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D</w:t>
      </w:r>
      <w:r w:rsidR="00D167D3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20</w:t>
      </w:r>
      <w:r w:rsidR="006049BA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08</w:t>
      </w:r>
      <w:r w:rsidR="00E04CAC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-201</w:t>
      </w:r>
      <w:r w:rsidR="006049BA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г.р</w:t>
      </w:r>
      <w:r w:rsidR="00775098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842E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6049BA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ФШР рейтинг</w:t>
      </w:r>
      <w:r w:rsidR="002842E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ом до</w:t>
      </w:r>
      <w:r w:rsidR="006049BA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1700</w:t>
      </w:r>
    </w:p>
    <w:p w14:paraId="3CA14A54" w14:textId="2ECE74BD" w:rsidR="00D167D3" w:rsidRPr="007C2B7E" w:rsidRDefault="00DE4CEA" w:rsidP="00D167D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Группа 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E</w:t>
      </w:r>
      <w:r w:rsidR="00D167D3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20</w:t>
      </w:r>
      <w:r w:rsidR="00E04CAC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09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г.р</w:t>
      </w:r>
      <w:r w:rsidR="00775098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моложе</w:t>
      </w:r>
      <w:r w:rsidR="00E04CAC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с рейтингом ФШР </w:t>
      </w:r>
      <w:r w:rsidR="00953628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1300-</w:t>
      </w:r>
      <w:r w:rsidR="00E04CAC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6049BA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="00E04CAC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00</w:t>
      </w:r>
    </w:p>
    <w:p w14:paraId="1FC4491A" w14:textId="35AEB492" w:rsidR="00E04CAC" w:rsidRPr="007C2B7E" w:rsidRDefault="00E04CAC" w:rsidP="00D167D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Группа 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F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2009 г.р.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моложе, с рейтингом ФШР </w:t>
      </w:r>
      <w:r w:rsidR="006049BA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1000-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1300</w:t>
      </w:r>
    </w:p>
    <w:p w14:paraId="28A97EEB" w14:textId="37B0518E" w:rsidR="00D167D3" w:rsidRPr="007C2B7E" w:rsidRDefault="00DE4CEA" w:rsidP="00D167D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Группа </w:t>
      </w:r>
      <w:r w:rsidR="00E04CAC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G</w:t>
      </w:r>
      <w:r w:rsidR="00BD4E05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Students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="00D167D3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20</w:t>
      </w:r>
      <w:r w:rsidR="00D167D3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08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г.р</w:t>
      </w:r>
      <w:r w:rsidR="00775098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D167D3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– 2000 г.р.</w:t>
      </w:r>
      <w:r w:rsidR="00D167D3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с рейтингом ФШР </w:t>
      </w:r>
      <w:r w:rsidR="00953628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до </w:t>
      </w:r>
      <w:r w:rsidR="00D167D3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</w:t>
      </w:r>
      <w:r w:rsidR="006049BA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7</w:t>
      </w:r>
      <w:r w:rsidR="00D167D3"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00</w:t>
      </w:r>
    </w:p>
    <w:p w14:paraId="1E1F80B1" w14:textId="6705B317" w:rsidR="00D8589C" w:rsidRPr="007C2B7E" w:rsidRDefault="00DE4CEA" w:rsidP="00F54E3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Группа </w:t>
      </w:r>
      <w:r w:rsidR="00E04CAC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H</w:t>
      </w:r>
      <w:r w:rsidR="00BD4E05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Family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chess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»: Состав команды 2 участника из одной семьи. </w:t>
      </w:r>
    </w:p>
    <w:p w14:paraId="32EBD1E2" w14:textId="2D8C7570" w:rsidR="00D8589C" w:rsidRPr="007C2B7E" w:rsidRDefault="00D8589C" w:rsidP="00D8589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7ACA9D80" w14:textId="30DF1E27" w:rsidR="00865740" w:rsidRPr="007C2B7E" w:rsidRDefault="00D8589C" w:rsidP="00930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Игроки младших возрастов могут участвовать в турнирах старших возрастных групп</w:t>
      </w:r>
      <w:r w:rsidR="005435BA" w:rsidRPr="007C2B7E">
        <w:rPr>
          <w:rFonts w:ascii="Times New Roman" w:hAnsi="Times New Roman" w:cs="Times New Roman"/>
          <w:sz w:val="28"/>
          <w:szCs w:val="28"/>
        </w:rPr>
        <w:t xml:space="preserve"> по согласованию с организатором или главным судьей</w:t>
      </w:r>
      <w:r w:rsidR="006049BA" w:rsidRPr="007C2B7E">
        <w:rPr>
          <w:rFonts w:ascii="Times New Roman" w:hAnsi="Times New Roman" w:cs="Times New Roman"/>
          <w:sz w:val="28"/>
          <w:szCs w:val="28"/>
        </w:rPr>
        <w:t>.</w:t>
      </w:r>
      <w:r w:rsidRPr="007C2B7E">
        <w:rPr>
          <w:rFonts w:ascii="Times New Roman" w:hAnsi="Times New Roman" w:cs="Times New Roman"/>
          <w:sz w:val="28"/>
          <w:szCs w:val="28"/>
        </w:rPr>
        <w:br/>
        <w:t>Организаторы могут объединить возрастные группы при условии малого количества (менее 10) участников.</w:t>
      </w:r>
      <w:r w:rsidR="00550961" w:rsidRPr="007C2B7E">
        <w:rPr>
          <w:rFonts w:ascii="Times New Roman" w:hAnsi="Times New Roman" w:cs="Times New Roman"/>
          <w:sz w:val="28"/>
          <w:szCs w:val="28"/>
        </w:rPr>
        <w:br/>
        <w:t>Ограничение по количеству участников – 140 посадочных мест.</w:t>
      </w:r>
    </w:p>
    <w:p w14:paraId="6AFD9512" w14:textId="54C32937" w:rsidR="00F54E34" w:rsidRPr="007C2B7E" w:rsidRDefault="00F54E34" w:rsidP="00F54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Участие в турнире 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БЕСПЛАТНО</w:t>
      </w:r>
      <w:r w:rsidR="005435BA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1D4CB0FA" w14:textId="77777777" w:rsidR="00F54E34" w:rsidRPr="007C2B7E" w:rsidRDefault="00F54E34" w:rsidP="00F54E34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22E2DC8" w14:textId="77777777" w:rsidR="00F54E34" w:rsidRPr="007C2B7E" w:rsidRDefault="00F54E34" w:rsidP="00F54E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Порядок подачи заявок</w:t>
      </w:r>
    </w:p>
    <w:p w14:paraId="609F05A8" w14:textId="77777777" w:rsidR="00F54E34" w:rsidRPr="007C2B7E" w:rsidRDefault="00F54E34" w:rsidP="00F54E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FA8DA1E" w14:textId="31C173F4" w:rsidR="00F54E34" w:rsidRPr="007C2B7E" w:rsidRDefault="007C2B7E" w:rsidP="00F54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Участники групп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B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С,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D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направляют предварительные заявки организаторам Соревнований до 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31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января 2025 г. через </w:t>
      </w:r>
      <w:proofErr w:type="spellStart"/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гугл</w:t>
      </w:r>
      <w:proofErr w:type="spellEnd"/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-форму</w:t>
      </w:r>
      <w:r w:rsidR="004A7E71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hyperlink r:id="rId6" w:tgtFrame="_blank" w:history="1">
        <w:r w:rsidR="004A7E71" w:rsidRPr="007C2B7E">
          <w:rPr>
            <w:rStyle w:val="a5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https://forms.gle/STjCtL3ez9urfE1j6</w:t>
        </w:r>
      </w:hyperlink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Участники групп 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E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93087E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F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G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3087E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93087E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Students</w:t>
      </w:r>
      <w:r w:rsidR="0093087E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H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3087E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93087E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Family</w:t>
      </w:r>
      <w:r w:rsidR="0093087E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3087E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chess</w:t>
      </w:r>
      <w:r w:rsidR="0093087E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направляют предварительные заявки организаторам Соревнований до </w:t>
      </w:r>
      <w:r w:rsidR="00135E66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февраля 2025 г. через </w:t>
      </w:r>
      <w:proofErr w:type="spellStart"/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гугл</w:t>
      </w:r>
      <w:proofErr w:type="spellEnd"/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-форму</w:t>
      </w:r>
      <w:r w:rsidR="004A7E71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hyperlink r:id="rId7" w:tgtFrame="_blank" w:history="1">
        <w:r w:rsidR="004A7E71" w:rsidRPr="007C2B7E">
          <w:rPr>
            <w:rStyle w:val="a5"/>
            <w:rFonts w:ascii="Times New Roman" w:hAnsi="Times New Roman" w:cs="Times New Roman"/>
            <w:spacing w:val="-1"/>
            <w:sz w:val="28"/>
            <w:szCs w:val="28"/>
            <w:shd w:val="clear" w:color="auto" w:fill="FFFFFF"/>
          </w:rPr>
          <w:t>https://forms.gle/STjCtL3ez9urfE1j6</w:t>
        </w:r>
      </w:hyperlink>
      <w:r w:rsidR="004A7E71" w:rsidRPr="007C2B7E">
        <w:rPr>
          <w:rFonts w:ascii="Roboto" w:hAnsi="Roboto"/>
          <w:color w:val="000000"/>
          <w:spacing w:val="-1"/>
          <w:sz w:val="28"/>
          <w:szCs w:val="28"/>
          <w:shd w:val="clear" w:color="auto" w:fill="FFFFFF"/>
        </w:rPr>
        <w:t> </w:t>
      </w:r>
      <w:r w:rsidR="00CB182C" w:rsidRPr="007C2B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F54E34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F54E34" w:rsidRPr="007C2B7E">
        <w:rPr>
          <w:rFonts w:ascii="Times New Roman" w:hAnsi="Times New Roman" w:cs="Times New Roman"/>
          <w:sz w:val="28"/>
          <w:szCs w:val="28"/>
        </w:rPr>
        <w:t xml:space="preserve">Участник, решивший не участвовать в Соревнованиях после прохождения предварительной регистрации, обязан поставить в известность </w:t>
      </w:r>
      <w:proofErr w:type="gramStart"/>
      <w:r w:rsidR="00F54E34" w:rsidRPr="007C2B7E">
        <w:rPr>
          <w:rFonts w:ascii="Times New Roman" w:hAnsi="Times New Roman" w:cs="Times New Roman"/>
          <w:sz w:val="28"/>
          <w:szCs w:val="28"/>
        </w:rPr>
        <w:t>организаторов</w:t>
      </w:r>
      <w:proofErr w:type="gramEnd"/>
      <w:r w:rsidR="00F54E34" w:rsidRPr="007C2B7E">
        <w:rPr>
          <w:rFonts w:ascii="Times New Roman" w:hAnsi="Times New Roman" w:cs="Times New Roman"/>
          <w:sz w:val="28"/>
          <w:szCs w:val="28"/>
        </w:rPr>
        <w:t xml:space="preserve"> о своем решении.</w:t>
      </w:r>
      <w:r w:rsidR="00F54E34" w:rsidRPr="007C2B7E">
        <w:rPr>
          <w:rFonts w:ascii="Times New Roman" w:hAnsi="Times New Roman" w:cs="Times New Roman"/>
          <w:sz w:val="28"/>
          <w:szCs w:val="28"/>
        </w:rPr>
        <w:br/>
      </w:r>
    </w:p>
    <w:p w14:paraId="1BC493CE" w14:textId="5B5D6A78" w:rsidR="00F54E34" w:rsidRPr="007C2B7E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Телефон для справки:</w:t>
      </w:r>
      <w:r w:rsidRPr="007C2B7E"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7C2B7E"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  <w:br/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Шакиров Марат +7-981-747-93-62 (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WhatsApp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444302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444302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e</w:t>
      </w:r>
      <w:r w:rsidR="00444302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444302" w:rsidRPr="007C2B7E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mail</w:t>
      </w:r>
      <w:r w:rsidR="00444302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</w:t>
      </w:r>
      <w:hyperlink r:id="rId8" w:history="1">
        <w:r w:rsidR="00444302" w:rsidRPr="007C2B7E">
          <w:rPr>
            <w:rStyle w:val="a5"/>
            <w:rFonts w:ascii="Times New Roman" w:eastAsia="Times New Roman" w:hAnsi="Times New Roman" w:cs="Times New Roman"/>
            <w:sz w:val="28"/>
            <w:szCs w:val="28"/>
            <w:lang w:bidi="ru-RU"/>
          </w:rPr>
          <w:t>marat18_shakirov@mail.ru</w:t>
        </w:r>
      </w:hyperlink>
      <w:r w:rsidR="00444302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5F6716AF" w14:textId="77777777" w:rsidR="00F54E34" w:rsidRPr="007C2B7E" w:rsidRDefault="00F54E34" w:rsidP="00F54E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0DE110B" w14:textId="77777777" w:rsidR="00F54E34" w:rsidRPr="007C2B7E" w:rsidRDefault="00F54E34" w:rsidP="00F54E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Условия подведения итогов</w:t>
      </w:r>
    </w:p>
    <w:p w14:paraId="6FC169A5" w14:textId="77777777" w:rsidR="00F54E34" w:rsidRPr="007C2B7E" w:rsidRDefault="00F54E34" w:rsidP="00D85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69FED1A8" w14:textId="77777777" w:rsidR="00F54E34" w:rsidRPr="007C2B7E" w:rsidRDefault="00F54E34" w:rsidP="00F54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hAnsi="Times New Roman" w:cs="Times New Roman"/>
          <w:sz w:val="28"/>
          <w:szCs w:val="28"/>
        </w:rPr>
        <w:t xml:space="preserve">Места определяются по наибольшей сумме набранных очков. </w:t>
      </w:r>
    </w:p>
    <w:p w14:paraId="6FBDF777" w14:textId="77777777" w:rsidR="00F54E34" w:rsidRPr="007C2B7E" w:rsidRDefault="00F54E34" w:rsidP="00F54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 xml:space="preserve">В случае равенства очков места распределяются по дополнительным показателям в порядке убывания значимости: </w:t>
      </w:r>
    </w:p>
    <w:p w14:paraId="65CB7D79" w14:textId="77777777" w:rsidR="00F54E34" w:rsidRPr="007C2B7E" w:rsidRDefault="00F54E34" w:rsidP="00F54E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 xml:space="preserve">усеченный коэффициент </w:t>
      </w:r>
      <w:proofErr w:type="spellStart"/>
      <w:r w:rsidRPr="007C2B7E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7C2B7E">
        <w:rPr>
          <w:rFonts w:ascii="Times New Roman" w:hAnsi="Times New Roman" w:cs="Times New Roman"/>
          <w:sz w:val="28"/>
          <w:szCs w:val="28"/>
        </w:rPr>
        <w:t xml:space="preserve"> (без одного худшего результата);</w:t>
      </w:r>
    </w:p>
    <w:p w14:paraId="4A9984DD" w14:textId="77777777" w:rsidR="00F54E34" w:rsidRPr="007C2B7E" w:rsidRDefault="00F54E34" w:rsidP="00F54E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7C2B7E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7C2B7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546980" w14:textId="77777777" w:rsidR="00775098" w:rsidRPr="007C2B7E" w:rsidRDefault="00F54E34" w:rsidP="00775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большее число побед;</w:t>
      </w:r>
    </w:p>
    <w:p w14:paraId="1B66B441" w14:textId="41423768" w:rsidR="00775098" w:rsidRPr="007C2B7E" w:rsidRDefault="00F54E34" w:rsidP="00775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личная встреча;</w:t>
      </w:r>
    </w:p>
    <w:p w14:paraId="5F5910CC" w14:textId="3D12F5A6" w:rsidR="00AA1837" w:rsidRPr="007C2B7E" w:rsidRDefault="00AA1837" w:rsidP="00AA183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br/>
      </w:r>
      <w:r w:rsidRPr="007C2B7E">
        <w:rPr>
          <w:rFonts w:ascii="Times New Roman" w:eastAsia="Times New Roman" w:hAnsi="Times New Roman" w:cs="Times New Roman"/>
          <w:sz w:val="28"/>
          <w:szCs w:val="28"/>
        </w:rPr>
        <w:t>Первое место в командном зачете присуждается команде, набравшей наибольшее количество командных очков (победа в матче – 2 очка, ничья – 1 очко, поражение – 0 очков, «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/>
        </w:rPr>
        <w:t>bye</w:t>
      </w:r>
      <w:r w:rsidRPr="007C2B7E">
        <w:rPr>
          <w:rFonts w:ascii="Times New Roman" w:eastAsia="Times New Roman" w:hAnsi="Times New Roman" w:cs="Times New Roman"/>
          <w:sz w:val="28"/>
          <w:szCs w:val="28"/>
        </w:rPr>
        <w:t>» - 1 очко).</w:t>
      </w:r>
    </w:p>
    <w:p w14:paraId="232C8549" w14:textId="2CB065D8" w:rsidR="00AA1837" w:rsidRPr="007C2B7E" w:rsidRDefault="00AA1837" w:rsidP="00CC6B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7E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очков учитываются дополнительные показатели: общее количество очков по доскам; результат личной встречи команд, коэффициент </w:t>
      </w:r>
      <w:proofErr w:type="spellStart"/>
      <w:r w:rsidRPr="007C2B7E">
        <w:rPr>
          <w:rFonts w:ascii="Times New Roman" w:eastAsia="Times New Roman" w:hAnsi="Times New Roman" w:cs="Times New Roman"/>
          <w:sz w:val="28"/>
          <w:szCs w:val="28"/>
        </w:rPr>
        <w:t>Зоннеборна-Бергера</w:t>
      </w:r>
      <w:proofErr w:type="spellEnd"/>
      <w:r w:rsidRPr="007C2B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7C2B7E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C2B7E">
        <w:rPr>
          <w:rFonts w:ascii="Times New Roman" w:eastAsia="Times New Roman" w:hAnsi="Times New Roman" w:cs="Times New Roman"/>
          <w:sz w:val="28"/>
          <w:szCs w:val="28"/>
          <w:lang w:val="en-US"/>
        </w:rPr>
        <w:t>GP</w:t>
      </w:r>
      <w:r w:rsidRPr="007C2B7E">
        <w:rPr>
          <w:rFonts w:ascii="Times New Roman" w:eastAsia="Times New Roman" w:hAnsi="Times New Roman" w:cs="Times New Roman"/>
          <w:sz w:val="28"/>
          <w:szCs w:val="28"/>
        </w:rPr>
        <w:t>), лучший результат на первой доске, на последующих досках.</w:t>
      </w:r>
    </w:p>
    <w:p w14:paraId="73889F0B" w14:textId="77777777" w:rsidR="00F54E34" w:rsidRPr="007C2B7E" w:rsidRDefault="00F54E34" w:rsidP="00F54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При равенстве очков призы не делятся. Участник может получить один приз.</w:t>
      </w:r>
    </w:p>
    <w:p w14:paraId="4EAD328D" w14:textId="77777777" w:rsidR="00F54E34" w:rsidRPr="007C2B7E" w:rsidRDefault="00F54E34" w:rsidP="00F54E34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65793877" w14:textId="77777777" w:rsidR="00F54E34" w:rsidRPr="007C2B7E" w:rsidRDefault="00F54E34" w:rsidP="00F54E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Награждение победителей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767826FC" w14:textId="77777777" w:rsidR="00F54E34" w:rsidRPr="007C2B7E" w:rsidRDefault="00F54E34" w:rsidP="00F54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FE930" w14:textId="6B67A584" w:rsidR="006E648E" w:rsidRPr="007C2B7E" w:rsidRDefault="00F54E34" w:rsidP="006E64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t>Победитель и участники турнир</w:t>
      </w:r>
      <w:r w:rsidR="00594273" w:rsidRPr="007C2B7E">
        <w:rPr>
          <w:rFonts w:ascii="Times New Roman" w:hAnsi="Times New Roman" w:cs="Times New Roman"/>
          <w:sz w:val="28"/>
          <w:szCs w:val="28"/>
        </w:rPr>
        <w:t>а всех групп</w:t>
      </w:r>
      <w:r w:rsidRPr="007C2B7E">
        <w:rPr>
          <w:rFonts w:ascii="Times New Roman" w:hAnsi="Times New Roman" w:cs="Times New Roman"/>
          <w:sz w:val="28"/>
          <w:szCs w:val="28"/>
        </w:rPr>
        <w:t>, занявшие 2 и 3 места, награждаются</w:t>
      </w:r>
      <w:r w:rsidR="00A9514B" w:rsidRPr="007C2B7E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="009D0A07" w:rsidRPr="007C2B7E">
        <w:rPr>
          <w:rFonts w:ascii="Times New Roman" w:hAnsi="Times New Roman" w:cs="Times New Roman"/>
          <w:sz w:val="28"/>
          <w:szCs w:val="28"/>
        </w:rPr>
        <w:t>.</w:t>
      </w:r>
    </w:p>
    <w:p w14:paraId="294B5EC2" w14:textId="5233AABD" w:rsidR="00F54E34" w:rsidRPr="007C2B7E" w:rsidRDefault="006E648E" w:rsidP="006E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B7E">
        <w:rPr>
          <w:rFonts w:ascii="Times New Roman" w:hAnsi="Times New Roman" w:cs="Times New Roman"/>
          <w:sz w:val="28"/>
          <w:szCs w:val="28"/>
        </w:rPr>
        <w:lastRenderedPageBreak/>
        <w:t xml:space="preserve">Каждому участнику </w:t>
      </w:r>
      <w:r w:rsidR="00594273" w:rsidRPr="007C2B7E">
        <w:rPr>
          <w:rFonts w:ascii="Times New Roman" w:hAnsi="Times New Roman" w:cs="Times New Roman"/>
          <w:sz w:val="28"/>
          <w:szCs w:val="28"/>
        </w:rPr>
        <w:t>вручаетс</w:t>
      </w:r>
      <w:r w:rsidR="00A9514B" w:rsidRPr="007C2B7E">
        <w:rPr>
          <w:rFonts w:ascii="Times New Roman" w:hAnsi="Times New Roman" w:cs="Times New Roman"/>
          <w:sz w:val="28"/>
          <w:szCs w:val="28"/>
        </w:rPr>
        <w:t>я памятный подарок.</w:t>
      </w:r>
      <w:r w:rsidR="00F54E34" w:rsidRPr="007C2B7E">
        <w:rPr>
          <w:rFonts w:ascii="Times New Roman" w:hAnsi="Times New Roman" w:cs="Times New Roman"/>
          <w:sz w:val="28"/>
          <w:szCs w:val="28"/>
        </w:rPr>
        <w:br/>
      </w:r>
      <w:r w:rsidR="00775098" w:rsidRPr="007C2B7E">
        <w:rPr>
          <w:rFonts w:ascii="Times New Roman" w:hAnsi="Times New Roman" w:cs="Times New Roman"/>
          <w:sz w:val="28"/>
          <w:szCs w:val="28"/>
        </w:rPr>
        <w:t>У</w:t>
      </w:r>
      <w:r w:rsidR="0093087E" w:rsidRPr="007C2B7E">
        <w:rPr>
          <w:rFonts w:ascii="Times New Roman" w:hAnsi="Times New Roman" w:cs="Times New Roman"/>
          <w:sz w:val="28"/>
          <w:szCs w:val="28"/>
        </w:rPr>
        <w:t>частник</w:t>
      </w:r>
      <w:r w:rsidR="00775098" w:rsidRPr="007C2B7E">
        <w:rPr>
          <w:rFonts w:ascii="Times New Roman" w:hAnsi="Times New Roman" w:cs="Times New Roman"/>
          <w:sz w:val="28"/>
          <w:szCs w:val="28"/>
        </w:rPr>
        <w:t>и</w:t>
      </w:r>
      <w:r w:rsidR="0093087E" w:rsidRPr="007C2B7E">
        <w:rPr>
          <w:rFonts w:ascii="Times New Roman" w:hAnsi="Times New Roman" w:cs="Times New Roman"/>
          <w:sz w:val="28"/>
          <w:szCs w:val="28"/>
        </w:rPr>
        <w:t xml:space="preserve">, </w:t>
      </w:r>
      <w:r w:rsidR="0093087E" w:rsidRPr="007C2B7E">
        <w:rPr>
          <w:rFonts w:ascii="Times New Roman" w:hAnsi="Times New Roman" w:cs="Times New Roman"/>
          <w:b/>
          <w:bCs/>
          <w:sz w:val="28"/>
          <w:szCs w:val="28"/>
        </w:rPr>
        <w:t>занявшие с 1 по 10 место</w:t>
      </w:r>
      <w:r w:rsidR="00775098" w:rsidRPr="007C2B7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93087E" w:rsidRPr="007C2B7E">
        <w:rPr>
          <w:rFonts w:ascii="Times New Roman" w:hAnsi="Times New Roman" w:cs="Times New Roman"/>
          <w:b/>
          <w:bCs/>
          <w:sz w:val="28"/>
          <w:szCs w:val="28"/>
        </w:rPr>
        <w:t>групп</w:t>
      </w:r>
      <w:r w:rsidR="00775098" w:rsidRPr="007C2B7E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93087E" w:rsidRPr="007C2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87E" w:rsidRPr="007C2B7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93087E" w:rsidRPr="007C2B7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3087E" w:rsidRPr="007C2B7E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93087E" w:rsidRPr="007C2B7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3087E" w:rsidRPr="007C2B7E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93087E" w:rsidRPr="007C2B7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E04CAC" w:rsidRPr="007C2B7E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="00775098" w:rsidRPr="007C2B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5098" w:rsidRPr="007C2B7E">
        <w:rPr>
          <w:rFonts w:ascii="Times New Roman" w:hAnsi="Times New Roman" w:cs="Times New Roman"/>
          <w:sz w:val="28"/>
          <w:szCs w:val="28"/>
        </w:rPr>
        <w:t xml:space="preserve"> </w:t>
      </w:r>
      <w:r w:rsidR="0093087E" w:rsidRPr="007C2B7E">
        <w:rPr>
          <w:rFonts w:ascii="Times New Roman" w:hAnsi="Times New Roman" w:cs="Times New Roman"/>
          <w:sz w:val="28"/>
          <w:szCs w:val="28"/>
        </w:rPr>
        <w:t>получают возможность принять участие в сеансе одновременной игры с приглашенным гостем</w:t>
      </w:r>
      <w:r w:rsidR="00594273" w:rsidRPr="007C2B7E">
        <w:rPr>
          <w:rFonts w:ascii="Times New Roman" w:hAnsi="Times New Roman" w:cs="Times New Roman"/>
          <w:sz w:val="28"/>
          <w:szCs w:val="28"/>
        </w:rPr>
        <w:t xml:space="preserve"> после окончания турнира.</w:t>
      </w:r>
      <w:r w:rsidR="005435BA" w:rsidRPr="007C2B7E">
        <w:rPr>
          <w:rFonts w:ascii="Times New Roman" w:hAnsi="Times New Roman" w:cs="Times New Roman"/>
          <w:sz w:val="28"/>
          <w:szCs w:val="28"/>
        </w:rPr>
        <w:br/>
      </w:r>
    </w:p>
    <w:p w14:paraId="39924FFA" w14:textId="77777777" w:rsidR="00775098" w:rsidRPr="007C2B7E" w:rsidRDefault="00775098" w:rsidP="006E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EFD69" w14:textId="77777777" w:rsidR="00F54E34" w:rsidRPr="007C2B7E" w:rsidRDefault="00F54E34" w:rsidP="00F54E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Финансирование</w:t>
      </w:r>
      <w:r w:rsidRPr="007C2B7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br/>
      </w:r>
    </w:p>
    <w:p w14:paraId="5927F99B" w14:textId="4EAA6979" w:rsidR="00A9514B" w:rsidRPr="007C2B7E" w:rsidRDefault="00A9514B" w:rsidP="00A9514B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2" w:name="_Hlk187247245"/>
      <w:bookmarkEnd w:id="0"/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Расходы по орга</w:t>
      </w:r>
      <w:r w:rsidR="005257F8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н</w:t>
      </w:r>
      <w:r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изации </w:t>
      </w:r>
      <w:r w:rsidR="005257F8" w:rsidRPr="007C2B7E">
        <w:rPr>
          <w:rFonts w:ascii="Times New Roman" w:eastAsia="Times New Roman" w:hAnsi="Times New Roman" w:cs="Times New Roman"/>
          <w:sz w:val="28"/>
          <w:szCs w:val="28"/>
          <w:lang w:bidi="ru-RU"/>
        </w:rPr>
        <w:t>Соревнования осуществляется за счет средств ООО «ОНИКС».</w:t>
      </w:r>
    </w:p>
    <w:p w14:paraId="75C9BF07" w14:textId="325DF25F" w:rsidR="00D1360C" w:rsidRPr="007C2B7E" w:rsidRDefault="00D8589C" w:rsidP="00D85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B7E">
        <w:rPr>
          <w:rFonts w:ascii="Times New Roman" w:hAnsi="Times New Roman" w:cs="Times New Roman"/>
          <w:b/>
          <w:bCs/>
          <w:sz w:val="28"/>
          <w:szCs w:val="28"/>
        </w:rPr>
        <w:t>Данное положение является официальным вызовом на спортивные соревнования.</w:t>
      </w:r>
      <w:bookmarkEnd w:id="2"/>
    </w:p>
    <w:sectPr w:rsidR="00D1360C" w:rsidRPr="007C2B7E" w:rsidSect="007C2B7E">
      <w:pgSz w:w="11906" w:h="16838"/>
      <w:pgMar w:top="1134" w:right="1332" w:bottom="1021" w:left="13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828"/>
    <w:multiLevelType w:val="hybridMultilevel"/>
    <w:tmpl w:val="6E02D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8877C46"/>
    <w:multiLevelType w:val="hybridMultilevel"/>
    <w:tmpl w:val="4CAE4894"/>
    <w:lvl w:ilvl="0" w:tplc="BF1E884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1987"/>
    <w:multiLevelType w:val="hybridMultilevel"/>
    <w:tmpl w:val="0270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B5553"/>
    <w:multiLevelType w:val="hybridMultilevel"/>
    <w:tmpl w:val="4EBAB880"/>
    <w:lvl w:ilvl="0" w:tplc="D1C8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41"/>
    <w:rsid w:val="00135E66"/>
    <w:rsid w:val="00252F84"/>
    <w:rsid w:val="0028007F"/>
    <w:rsid w:val="002842E4"/>
    <w:rsid w:val="002D16A7"/>
    <w:rsid w:val="00336510"/>
    <w:rsid w:val="00444302"/>
    <w:rsid w:val="004A7E71"/>
    <w:rsid w:val="005257F8"/>
    <w:rsid w:val="005435BA"/>
    <w:rsid w:val="00550961"/>
    <w:rsid w:val="00594273"/>
    <w:rsid w:val="006049BA"/>
    <w:rsid w:val="00682A9F"/>
    <w:rsid w:val="006E648E"/>
    <w:rsid w:val="00754B23"/>
    <w:rsid w:val="00775098"/>
    <w:rsid w:val="00781F79"/>
    <w:rsid w:val="007C2B7E"/>
    <w:rsid w:val="007D130B"/>
    <w:rsid w:val="00865740"/>
    <w:rsid w:val="008A62A8"/>
    <w:rsid w:val="0093087E"/>
    <w:rsid w:val="00953628"/>
    <w:rsid w:val="009D0A07"/>
    <w:rsid w:val="00A37D51"/>
    <w:rsid w:val="00A9514B"/>
    <w:rsid w:val="00AA1837"/>
    <w:rsid w:val="00B17241"/>
    <w:rsid w:val="00BD4E05"/>
    <w:rsid w:val="00BF6A40"/>
    <w:rsid w:val="00CB182C"/>
    <w:rsid w:val="00CC6B1D"/>
    <w:rsid w:val="00D1360C"/>
    <w:rsid w:val="00D167D3"/>
    <w:rsid w:val="00D5193B"/>
    <w:rsid w:val="00D8589C"/>
    <w:rsid w:val="00DE4CEA"/>
    <w:rsid w:val="00E04CAC"/>
    <w:rsid w:val="00F27005"/>
    <w:rsid w:val="00F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34"/>
    <w:pPr>
      <w:ind w:left="720"/>
      <w:contextualSpacing/>
    </w:pPr>
  </w:style>
  <w:style w:type="table" w:styleId="a4">
    <w:name w:val="Table Grid"/>
    <w:basedOn w:val="a1"/>
    <w:uiPriority w:val="39"/>
    <w:rsid w:val="00F54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text">
    <w:name w:val="messagetext"/>
    <w:basedOn w:val="a0"/>
    <w:rsid w:val="004A7E71"/>
  </w:style>
  <w:style w:type="character" w:styleId="a5">
    <w:name w:val="Hyperlink"/>
    <w:basedOn w:val="a0"/>
    <w:uiPriority w:val="99"/>
    <w:unhideWhenUsed/>
    <w:rsid w:val="004A7E7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18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34"/>
    <w:pPr>
      <w:ind w:left="720"/>
      <w:contextualSpacing/>
    </w:pPr>
  </w:style>
  <w:style w:type="table" w:styleId="a4">
    <w:name w:val="Table Grid"/>
    <w:basedOn w:val="a1"/>
    <w:uiPriority w:val="39"/>
    <w:rsid w:val="00F54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text">
    <w:name w:val="messagetext"/>
    <w:basedOn w:val="a0"/>
    <w:rsid w:val="004A7E71"/>
  </w:style>
  <w:style w:type="character" w:styleId="a5">
    <w:name w:val="Hyperlink"/>
    <w:basedOn w:val="a0"/>
    <w:uiPriority w:val="99"/>
    <w:unhideWhenUsed/>
    <w:rsid w:val="004A7E7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1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18_shakiro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forms.gle%2FSTjCtL3ez9urfE1j6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forms.gle%2FSTjCtL3ez9urfE1j6&amp;utf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Shakirov</dc:creator>
  <cp:keywords/>
  <dc:description/>
  <cp:lastModifiedBy>stes</cp:lastModifiedBy>
  <cp:revision>43</cp:revision>
  <dcterms:created xsi:type="dcterms:W3CDTF">2025-01-08T11:53:00Z</dcterms:created>
  <dcterms:modified xsi:type="dcterms:W3CDTF">2025-01-17T19:06:00Z</dcterms:modified>
</cp:coreProperties>
</file>